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6E9A" w14:textId="43C486B5" w:rsidR="00271B61" w:rsidRDefault="007E2FC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>
        <w:t>COMPTE RENDU DU C.A. du</w:t>
      </w:r>
      <w:r w:rsidR="009E2769">
        <w:t xml:space="preserve"> </w:t>
      </w:r>
      <w:r w:rsidR="00AC3661">
        <w:t>07-03</w:t>
      </w:r>
      <w:r w:rsidR="00C1312F">
        <w:t>-</w:t>
      </w:r>
      <w:r>
        <w:t>202</w:t>
      </w:r>
      <w:r w:rsidR="00D36F9D">
        <w:t>6</w:t>
      </w:r>
    </w:p>
    <w:p w14:paraId="56B7FAA3" w14:textId="3DCF1E10" w:rsidR="007E2FC7" w:rsidRPr="00B26B98" w:rsidRDefault="00650C70">
      <w:pPr>
        <w:spacing w:after="120"/>
        <w:rPr>
          <w:sz w:val="20"/>
          <w:szCs w:val="20"/>
        </w:rPr>
      </w:pPr>
      <w:r w:rsidRPr="00B26B98">
        <w:rPr>
          <w:sz w:val="20"/>
          <w:szCs w:val="20"/>
        </w:rPr>
        <w:t>Pré</w:t>
      </w:r>
      <w:r w:rsidR="007E2FC7" w:rsidRPr="00B26B98">
        <w:rPr>
          <w:sz w:val="20"/>
          <w:szCs w:val="20"/>
        </w:rPr>
        <w:t>sents</w:t>
      </w:r>
      <w:r w:rsidR="000513EB">
        <w:rPr>
          <w:sz w:val="20"/>
          <w:szCs w:val="20"/>
        </w:rPr>
        <w:t> :</w:t>
      </w:r>
      <w:r w:rsidR="0095556F">
        <w:rPr>
          <w:sz w:val="20"/>
          <w:szCs w:val="20"/>
        </w:rPr>
        <w:t xml:space="preserve"> </w:t>
      </w:r>
      <w:r w:rsidR="00800D89" w:rsidRPr="00B26B98">
        <w:rPr>
          <w:sz w:val="20"/>
          <w:szCs w:val="20"/>
        </w:rPr>
        <w:t xml:space="preserve"> </w:t>
      </w:r>
      <w:r w:rsidRPr="00B26B98">
        <w:rPr>
          <w:sz w:val="20"/>
          <w:szCs w:val="20"/>
        </w:rPr>
        <w:t>Guyon</w:t>
      </w:r>
      <w:r w:rsidR="007E2FC7" w:rsidRPr="00B26B98">
        <w:rPr>
          <w:sz w:val="20"/>
          <w:szCs w:val="20"/>
        </w:rPr>
        <w:t>,</w:t>
      </w:r>
      <w:r w:rsidR="00525F53" w:rsidRPr="00B26B98">
        <w:rPr>
          <w:sz w:val="20"/>
          <w:szCs w:val="20"/>
        </w:rPr>
        <w:t xml:space="preserve"> </w:t>
      </w:r>
      <w:r w:rsidR="007E2FC7" w:rsidRPr="00B26B98">
        <w:rPr>
          <w:sz w:val="20"/>
          <w:szCs w:val="20"/>
        </w:rPr>
        <w:t>Pagnon</w:t>
      </w:r>
      <w:r w:rsidR="00C23572">
        <w:rPr>
          <w:sz w:val="20"/>
          <w:szCs w:val="20"/>
        </w:rPr>
        <w:t>,</w:t>
      </w:r>
      <w:r w:rsidR="00904CC0">
        <w:rPr>
          <w:sz w:val="20"/>
          <w:szCs w:val="20"/>
        </w:rPr>
        <w:t xml:space="preserve"> </w:t>
      </w:r>
      <w:r w:rsidR="00C1312F">
        <w:rPr>
          <w:sz w:val="20"/>
          <w:szCs w:val="20"/>
        </w:rPr>
        <w:t>Vouillon</w:t>
      </w:r>
      <w:r w:rsidR="003C7523">
        <w:rPr>
          <w:sz w:val="20"/>
          <w:szCs w:val="20"/>
        </w:rPr>
        <w:t>,</w:t>
      </w:r>
      <w:r w:rsidR="00EE5925">
        <w:rPr>
          <w:sz w:val="20"/>
          <w:szCs w:val="20"/>
        </w:rPr>
        <w:t xml:space="preserve"> Roca, Michelon,</w:t>
      </w:r>
      <w:r w:rsidR="003C7523">
        <w:rPr>
          <w:sz w:val="20"/>
          <w:szCs w:val="20"/>
        </w:rPr>
        <w:t xml:space="preserve"> </w:t>
      </w:r>
      <w:r w:rsidR="00904CC0">
        <w:rPr>
          <w:sz w:val="20"/>
          <w:szCs w:val="20"/>
        </w:rPr>
        <w:t>Perceval</w:t>
      </w:r>
      <w:r w:rsidR="00FD3055">
        <w:rPr>
          <w:sz w:val="20"/>
          <w:szCs w:val="20"/>
        </w:rPr>
        <w:t xml:space="preserve">, Groll     </w:t>
      </w:r>
      <w:r w:rsidR="00B26D64" w:rsidRPr="00B26B98">
        <w:rPr>
          <w:sz w:val="20"/>
          <w:szCs w:val="20"/>
        </w:rPr>
        <w:t xml:space="preserve">en </w:t>
      </w:r>
      <w:r w:rsidR="00F862F9" w:rsidRPr="00B26B98">
        <w:rPr>
          <w:sz w:val="20"/>
          <w:szCs w:val="20"/>
        </w:rPr>
        <w:t>Visio</w:t>
      </w:r>
      <w:r w:rsidR="00B26D64" w:rsidRPr="00B26B98">
        <w:rPr>
          <w:sz w:val="20"/>
          <w:szCs w:val="20"/>
        </w:rPr>
        <w:t> :</w:t>
      </w:r>
      <w:r w:rsidR="00BE4009">
        <w:rPr>
          <w:sz w:val="20"/>
          <w:szCs w:val="20"/>
        </w:rPr>
        <w:t xml:space="preserve"> </w:t>
      </w:r>
      <w:r w:rsidR="00904CC0">
        <w:rPr>
          <w:sz w:val="20"/>
          <w:szCs w:val="20"/>
        </w:rPr>
        <w:t>Gendrot</w:t>
      </w:r>
      <w:r w:rsidR="00EE5925">
        <w:rPr>
          <w:sz w:val="20"/>
          <w:szCs w:val="20"/>
        </w:rPr>
        <w:t>, Metrop</w:t>
      </w:r>
    </w:p>
    <w:p w14:paraId="4A504485" w14:textId="33600EB2" w:rsidR="00DF26A2" w:rsidRDefault="00650C70">
      <w:pPr>
        <w:spacing w:after="120"/>
        <w:rPr>
          <w:sz w:val="20"/>
          <w:szCs w:val="20"/>
        </w:rPr>
      </w:pPr>
      <w:r w:rsidRPr="00B26B98">
        <w:rPr>
          <w:sz w:val="20"/>
          <w:szCs w:val="20"/>
        </w:rPr>
        <w:t>Excusés :</w:t>
      </w:r>
      <w:r w:rsidR="001A6032" w:rsidRPr="00B26B98">
        <w:rPr>
          <w:sz w:val="20"/>
          <w:szCs w:val="20"/>
        </w:rPr>
        <w:t xml:space="preserve"> </w:t>
      </w:r>
      <w:r w:rsidR="00B26D64" w:rsidRPr="00B26B98">
        <w:rPr>
          <w:sz w:val="20"/>
          <w:szCs w:val="20"/>
        </w:rPr>
        <w:t xml:space="preserve"> </w:t>
      </w:r>
      <w:r w:rsidR="00C1312F">
        <w:rPr>
          <w:sz w:val="20"/>
          <w:szCs w:val="20"/>
        </w:rPr>
        <w:t>Belouze</w:t>
      </w:r>
      <w:r w:rsidR="00AA64E5">
        <w:rPr>
          <w:sz w:val="20"/>
          <w:szCs w:val="20"/>
        </w:rPr>
        <w:t>, Thevenoux</w:t>
      </w:r>
      <w:r w:rsidR="00C23572">
        <w:rPr>
          <w:sz w:val="20"/>
          <w:szCs w:val="20"/>
        </w:rPr>
        <w:t>,</w:t>
      </w:r>
      <w:r w:rsidR="00EE5925">
        <w:rPr>
          <w:sz w:val="20"/>
          <w:szCs w:val="20"/>
        </w:rPr>
        <w:t xml:space="preserve"> Darfin, Chavot</w:t>
      </w:r>
      <w:r w:rsidR="00D36F9D">
        <w:rPr>
          <w:sz w:val="20"/>
          <w:szCs w:val="20"/>
        </w:rPr>
        <w:t>, Farenc</w:t>
      </w:r>
      <w:r w:rsidR="00904CC0">
        <w:rPr>
          <w:sz w:val="20"/>
          <w:szCs w:val="20"/>
        </w:rPr>
        <w:t>, Furno, Bouillin, Lesme, Prat</w:t>
      </w:r>
    </w:p>
    <w:p w14:paraId="2F4D3CC2" w14:textId="75F257D3" w:rsidR="0095556F" w:rsidRPr="00B26B98" w:rsidRDefault="0095556F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Réunion tenue à l’Auberge du </w:t>
      </w:r>
      <w:r w:rsidR="00904CC0">
        <w:rPr>
          <w:sz w:val="20"/>
          <w:szCs w:val="20"/>
        </w:rPr>
        <w:t>Cheval blanc</w:t>
      </w:r>
    </w:p>
    <w:p w14:paraId="28E09048" w14:textId="4AD4BEEB" w:rsidR="007E2FC7" w:rsidRPr="00E7124B" w:rsidRDefault="00650C70">
      <w:pPr>
        <w:spacing w:after="120"/>
        <w:rPr>
          <w:b/>
          <w:bCs/>
          <w:sz w:val="20"/>
          <w:szCs w:val="20"/>
          <w:u w:val="single"/>
        </w:rPr>
      </w:pPr>
      <w:r w:rsidRPr="00B26B98">
        <w:rPr>
          <w:b/>
          <w:bCs/>
          <w:sz w:val="20"/>
          <w:szCs w:val="20"/>
          <w:u w:val="single"/>
        </w:rPr>
        <w:t xml:space="preserve">1-Approbation </w:t>
      </w:r>
      <w:r w:rsidR="00C1312F">
        <w:rPr>
          <w:b/>
          <w:bCs/>
          <w:sz w:val="20"/>
          <w:szCs w:val="20"/>
          <w:u w:val="single"/>
        </w:rPr>
        <w:t>compte-rendu</w:t>
      </w:r>
      <w:r w:rsidRPr="00B26B98">
        <w:rPr>
          <w:b/>
          <w:bCs/>
          <w:sz w:val="20"/>
          <w:szCs w:val="20"/>
          <w:u w:val="single"/>
        </w:rPr>
        <w:t xml:space="preserve"> CA</w:t>
      </w:r>
      <w:r w:rsidR="00F85790">
        <w:rPr>
          <w:b/>
          <w:bCs/>
          <w:sz w:val="20"/>
          <w:szCs w:val="20"/>
          <w:u w:val="single"/>
        </w:rPr>
        <w:t xml:space="preserve"> du </w:t>
      </w:r>
      <w:r w:rsidR="00904CC0">
        <w:rPr>
          <w:b/>
          <w:bCs/>
          <w:sz w:val="20"/>
          <w:szCs w:val="20"/>
          <w:u w:val="single"/>
        </w:rPr>
        <w:t>10-01-2016</w:t>
      </w:r>
      <w:r w:rsidRPr="00B26B98">
        <w:rPr>
          <w:b/>
          <w:bCs/>
          <w:sz w:val="20"/>
          <w:szCs w:val="20"/>
          <w:u w:val="single"/>
        </w:rPr>
        <w:br/>
      </w:r>
      <w:r w:rsidR="007E2FC7" w:rsidRPr="00B26B98">
        <w:rPr>
          <w:sz w:val="20"/>
          <w:szCs w:val="20"/>
        </w:rPr>
        <w:t>L</w:t>
      </w:r>
      <w:r w:rsidRPr="00B26B98">
        <w:rPr>
          <w:sz w:val="20"/>
          <w:szCs w:val="20"/>
        </w:rPr>
        <w:t xml:space="preserve">e </w:t>
      </w:r>
      <w:r w:rsidR="002F6287">
        <w:rPr>
          <w:sz w:val="20"/>
          <w:szCs w:val="20"/>
        </w:rPr>
        <w:t>CA</w:t>
      </w:r>
      <w:r w:rsidRPr="00B26B98">
        <w:rPr>
          <w:sz w:val="20"/>
          <w:szCs w:val="20"/>
        </w:rPr>
        <w:t xml:space="preserve"> valide ce </w:t>
      </w:r>
      <w:r w:rsidR="00C1312F" w:rsidRPr="00B26B98">
        <w:rPr>
          <w:sz w:val="20"/>
          <w:szCs w:val="20"/>
        </w:rPr>
        <w:t>compte-rend</w:t>
      </w:r>
      <w:r w:rsidR="00C1312F">
        <w:rPr>
          <w:sz w:val="20"/>
          <w:szCs w:val="20"/>
        </w:rPr>
        <w:t>u</w:t>
      </w:r>
      <w:r w:rsidRPr="00B26B98">
        <w:rPr>
          <w:sz w:val="20"/>
          <w:szCs w:val="20"/>
        </w:rPr>
        <w:t xml:space="preserve"> </w:t>
      </w:r>
      <w:r w:rsidR="00904CC0">
        <w:rPr>
          <w:sz w:val="20"/>
          <w:szCs w:val="20"/>
        </w:rPr>
        <w:t>sans réserve.</w:t>
      </w:r>
    </w:p>
    <w:p w14:paraId="2F1BF709" w14:textId="21CFBDEA" w:rsidR="00B61FDD" w:rsidRDefault="000513EB">
      <w:pPr>
        <w:spacing w:after="1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</w:t>
      </w:r>
      <w:r w:rsidR="00687D70">
        <w:rPr>
          <w:b/>
          <w:bCs/>
          <w:sz w:val="20"/>
          <w:szCs w:val="20"/>
          <w:u w:val="single"/>
        </w:rPr>
        <w:t>-</w:t>
      </w:r>
      <w:r w:rsidR="00904CC0">
        <w:rPr>
          <w:b/>
          <w:bCs/>
          <w:sz w:val="20"/>
          <w:szCs w:val="20"/>
          <w:u w:val="single"/>
        </w:rPr>
        <w:t xml:space="preserve"> Commission patrimoine</w:t>
      </w:r>
    </w:p>
    <w:p w14:paraId="7CBAA83B" w14:textId="66ABD7AC" w:rsidR="00D36F9D" w:rsidRPr="00D36F9D" w:rsidRDefault="00904CC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Pierre présente un ensemble de documents relatant les diverses actions de l’association. Il est convenu que ces infos soient compilées dans un dépliant à 3 volets pour une diffusion plus aisée. Projet à présenter au prochain </w:t>
      </w:r>
      <w:proofErr w:type="gramStart"/>
      <w:r>
        <w:rPr>
          <w:sz w:val="20"/>
          <w:szCs w:val="20"/>
        </w:rPr>
        <w:t>CA .</w:t>
      </w:r>
      <w:proofErr w:type="gramEnd"/>
      <w:r>
        <w:rPr>
          <w:sz w:val="20"/>
          <w:szCs w:val="20"/>
        </w:rPr>
        <w:t xml:space="preserve"> </w:t>
      </w:r>
    </w:p>
    <w:p w14:paraId="363FCBEE" w14:textId="7E8B6C4D" w:rsidR="00456591" w:rsidRPr="00203F79" w:rsidRDefault="00456591" w:rsidP="000513EB">
      <w:pPr>
        <w:spacing w:after="120"/>
        <w:rPr>
          <w:b/>
          <w:bCs/>
          <w:sz w:val="20"/>
          <w:szCs w:val="20"/>
          <w:u w:val="single"/>
        </w:rPr>
      </w:pPr>
      <w:r w:rsidRPr="00203F79">
        <w:rPr>
          <w:b/>
          <w:bCs/>
          <w:sz w:val="20"/>
          <w:szCs w:val="20"/>
          <w:u w:val="single"/>
        </w:rPr>
        <w:t xml:space="preserve">3- </w:t>
      </w:r>
      <w:r w:rsidR="00904CC0">
        <w:rPr>
          <w:b/>
          <w:bCs/>
          <w:sz w:val="20"/>
          <w:szCs w:val="20"/>
          <w:u w:val="single"/>
        </w:rPr>
        <w:t>Commission développement</w:t>
      </w:r>
    </w:p>
    <w:p w14:paraId="784F623A" w14:textId="130E342A" w:rsidR="00555B8A" w:rsidRDefault="00CC35C2" w:rsidP="00DB0428">
      <w:pPr>
        <w:spacing w:after="120"/>
        <w:rPr>
          <w:sz w:val="20"/>
          <w:szCs w:val="20"/>
        </w:rPr>
      </w:pPr>
      <w:r>
        <w:rPr>
          <w:sz w:val="20"/>
          <w:szCs w:val="20"/>
        </w:rPr>
        <w:t>Etat d’avancement reporté au prochain CA.</w:t>
      </w:r>
    </w:p>
    <w:p w14:paraId="3F2CE30C" w14:textId="633632DE" w:rsidR="00DB0428" w:rsidRDefault="00DB0428" w:rsidP="00DB0428">
      <w:pPr>
        <w:spacing w:after="120"/>
        <w:rPr>
          <w:b/>
          <w:bCs/>
          <w:sz w:val="20"/>
          <w:szCs w:val="20"/>
          <w:u w:val="single"/>
        </w:rPr>
      </w:pPr>
      <w:r w:rsidRPr="00484B6B">
        <w:rPr>
          <w:b/>
          <w:bCs/>
          <w:sz w:val="20"/>
          <w:szCs w:val="20"/>
          <w:u w:val="single"/>
        </w:rPr>
        <w:t>4- Co</w:t>
      </w:r>
      <w:r w:rsidR="00555B8A">
        <w:rPr>
          <w:b/>
          <w:bCs/>
          <w:sz w:val="20"/>
          <w:szCs w:val="20"/>
          <w:u w:val="single"/>
        </w:rPr>
        <w:t xml:space="preserve">mmission </w:t>
      </w:r>
      <w:r w:rsidR="00CC35C2">
        <w:rPr>
          <w:b/>
          <w:bCs/>
          <w:sz w:val="20"/>
          <w:szCs w:val="20"/>
          <w:u w:val="single"/>
        </w:rPr>
        <w:t>communication</w:t>
      </w:r>
    </w:p>
    <w:p w14:paraId="73AECB2A" w14:textId="5F5D44F3" w:rsidR="00555B8A" w:rsidRPr="0066363C" w:rsidRDefault="00CC35C2" w:rsidP="00DB0428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Fabrice présente son projet de « flyer » ; Format réduit au A5 ; nombre de photos limité, 3 devraient suffire dont une représentant le </w:t>
      </w:r>
      <w:proofErr w:type="gramStart"/>
      <w:r>
        <w:rPr>
          <w:sz w:val="20"/>
          <w:szCs w:val="20"/>
        </w:rPr>
        <w:t>lycée  et</w:t>
      </w:r>
      <w:proofErr w:type="gramEnd"/>
      <w:r>
        <w:rPr>
          <w:sz w:val="20"/>
          <w:szCs w:val="20"/>
        </w:rPr>
        <w:t xml:space="preserve"> deux autres à définir mais lisibles et si possible intemporelles ; incorporation d’un flashcode renvoyant au site de l’association </w:t>
      </w:r>
      <w:proofErr w:type="gramStart"/>
      <w:r>
        <w:rPr>
          <w:sz w:val="20"/>
          <w:szCs w:val="20"/>
        </w:rPr>
        <w:t>( déjà</w:t>
      </w:r>
      <w:proofErr w:type="gramEnd"/>
      <w:r>
        <w:rPr>
          <w:sz w:val="20"/>
          <w:szCs w:val="20"/>
        </w:rPr>
        <w:t xml:space="preserve"> valide) ; revoir le logo en précisant l’objet de l’association pour éviter les confusions avec « La Prat’s ».</w:t>
      </w:r>
    </w:p>
    <w:p w14:paraId="79441464" w14:textId="06414CD1" w:rsidR="00484B6B" w:rsidRPr="00A1111E" w:rsidRDefault="00A1111E" w:rsidP="00484B6B">
      <w:pPr>
        <w:spacing w:after="120"/>
        <w:rPr>
          <w:b/>
          <w:bCs/>
          <w:sz w:val="20"/>
          <w:szCs w:val="20"/>
          <w:u w:val="single"/>
        </w:rPr>
      </w:pPr>
      <w:r w:rsidRPr="00A1111E">
        <w:rPr>
          <w:b/>
          <w:bCs/>
          <w:sz w:val="20"/>
          <w:szCs w:val="20"/>
          <w:u w:val="single"/>
        </w:rPr>
        <w:t xml:space="preserve">5- </w:t>
      </w:r>
      <w:r w:rsidR="00CC35C2">
        <w:rPr>
          <w:b/>
          <w:bCs/>
          <w:sz w:val="20"/>
          <w:szCs w:val="20"/>
          <w:u w:val="single"/>
        </w:rPr>
        <w:t>Voyage des élèves tout à l’Ouest</w:t>
      </w:r>
    </w:p>
    <w:p w14:paraId="1A016A1B" w14:textId="02982E55" w:rsidR="0066363C" w:rsidRDefault="00CC35C2" w:rsidP="00484B6B">
      <w:pPr>
        <w:spacing w:after="120"/>
        <w:rPr>
          <w:sz w:val="20"/>
          <w:szCs w:val="20"/>
        </w:rPr>
      </w:pPr>
      <w:r>
        <w:rPr>
          <w:sz w:val="20"/>
          <w:szCs w:val="20"/>
        </w:rPr>
        <w:t>Le voyage est bouclé pour un départ Lundi 9 mars à 7h30 de la Prat’s</w:t>
      </w:r>
      <w:r w:rsidR="006017C5">
        <w:rPr>
          <w:sz w:val="20"/>
          <w:szCs w:val="20"/>
        </w:rPr>
        <w:t xml:space="preserve"> avec visite de AIRBUS ALANTIQUE et des CHANTIERS NAVALS le mardi et AZAY le RIDEAU sur le retour le mercredi</w:t>
      </w:r>
      <w:r>
        <w:rPr>
          <w:sz w:val="20"/>
          <w:szCs w:val="20"/>
        </w:rPr>
        <w:t>.</w:t>
      </w:r>
      <w:r w:rsidR="00FD30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Il concerne </w:t>
      </w:r>
      <w:r w:rsidR="006017C5">
        <w:rPr>
          <w:sz w:val="20"/>
          <w:szCs w:val="20"/>
        </w:rPr>
        <w:t xml:space="preserve">31 élèves dont 3 filles, 3 </w:t>
      </w:r>
      <w:proofErr w:type="gramStart"/>
      <w:r w:rsidR="006017C5">
        <w:rPr>
          <w:sz w:val="20"/>
          <w:szCs w:val="20"/>
        </w:rPr>
        <w:t>prof</w:t>
      </w:r>
      <w:proofErr w:type="gramEnd"/>
      <w:r w:rsidR="006017C5">
        <w:rPr>
          <w:sz w:val="20"/>
          <w:szCs w:val="20"/>
        </w:rPr>
        <w:t xml:space="preserve"> accompagnateurs et 9 anciens.</w:t>
      </w:r>
    </w:p>
    <w:p w14:paraId="24DCBE92" w14:textId="48F17A61" w:rsidR="006017C5" w:rsidRPr="0066363C" w:rsidRDefault="006017C5" w:rsidP="00484B6B">
      <w:pPr>
        <w:spacing w:after="120"/>
        <w:rPr>
          <w:sz w:val="20"/>
          <w:szCs w:val="20"/>
        </w:rPr>
      </w:pPr>
      <w:r>
        <w:rPr>
          <w:sz w:val="20"/>
          <w:szCs w:val="20"/>
        </w:rPr>
        <w:t>Une demande de subvention a été déposée à la Mairie de Cluny le 2 février par Jean-Claude. Mme Robert a été informée.</w:t>
      </w:r>
    </w:p>
    <w:p w14:paraId="60675C99" w14:textId="209094F3" w:rsidR="00A23DCC" w:rsidRPr="00A23DCC" w:rsidRDefault="00A23DCC" w:rsidP="00484B6B">
      <w:pPr>
        <w:spacing w:after="120"/>
        <w:rPr>
          <w:b/>
          <w:bCs/>
          <w:sz w:val="20"/>
          <w:szCs w:val="20"/>
          <w:u w:val="single"/>
        </w:rPr>
      </w:pPr>
      <w:r w:rsidRPr="00A23DCC">
        <w:rPr>
          <w:b/>
          <w:bCs/>
          <w:sz w:val="20"/>
          <w:szCs w:val="20"/>
          <w:u w:val="single"/>
        </w:rPr>
        <w:t xml:space="preserve">6- </w:t>
      </w:r>
      <w:r w:rsidR="006017C5">
        <w:rPr>
          <w:b/>
          <w:bCs/>
          <w:sz w:val="20"/>
          <w:szCs w:val="20"/>
          <w:u w:val="single"/>
        </w:rPr>
        <w:t>Projet voyage des anciens</w:t>
      </w:r>
    </w:p>
    <w:p w14:paraId="7A0D3A00" w14:textId="0F950BB8" w:rsidR="00A23DCC" w:rsidRDefault="006017C5" w:rsidP="00484B6B">
      <w:pPr>
        <w:spacing w:after="120"/>
        <w:rPr>
          <w:sz w:val="20"/>
          <w:szCs w:val="20"/>
        </w:rPr>
      </w:pPr>
      <w:r>
        <w:rPr>
          <w:sz w:val="20"/>
          <w:szCs w:val="20"/>
        </w:rPr>
        <w:t>Les routes qui mènent à Cerdon sont impraticables ou fermées ce qui occasionne des difficultés d’organisation. Les organismes locaux ne répondent pas, René va se rendre sur place pour voir la faisabilité.</w:t>
      </w:r>
    </w:p>
    <w:p w14:paraId="5DB5199C" w14:textId="49F36F4A" w:rsidR="00A1111E" w:rsidRPr="00183A8F" w:rsidRDefault="00A23DCC" w:rsidP="00484B6B">
      <w:pPr>
        <w:spacing w:after="1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7</w:t>
      </w:r>
      <w:r w:rsidR="00A1111E" w:rsidRPr="00183A8F">
        <w:rPr>
          <w:b/>
          <w:bCs/>
          <w:sz w:val="20"/>
          <w:szCs w:val="20"/>
          <w:u w:val="single"/>
        </w:rPr>
        <w:t xml:space="preserve">- </w:t>
      </w:r>
      <w:r w:rsidR="006017C5">
        <w:rPr>
          <w:b/>
          <w:bCs/>
          <w:sz w:val="20"/>
          <w:szCs w:val="20"/>
          <w:u w:val="single"/>
        </w:rPr>
        <w:t>Documents préfecture et banques</w:t>
      </w:r>
    </w:p>
    <w:p w14:paraId="5DEB388B" w14:textId="25A3E4A6" w:rsidR="00A4371C" w:rsidRPr="00A4371C" w:rsidRDefault="00A4371C" w:rsidP="00484B6B">
      <w:pPr>
        <w:spacing w:after="120"/>
        <w:rPr>
          <w:sz w:val="20"/>
          <w:szCs w:val="20"/>
        </w:rPr>
      </w:pPr>
      <w:r w:rsidRPr="00A4371C">
        <w:rPr>
          <w:sz w:val="20"/>
          <w:szCs w:val="20"/>
        </w:rPr>
        <w:t>Michel</w:t>
      </w:r>
      <w:r>
        <w:rPr>
          <w:sz w:val="20"/>
          <w:szCs w:val="20"/>
        </w:rPr>
        <w:t xml:space="preserve"> a remis la liste des nouveaux dirigeants à la préfecture</w:t>
      </w:r>
      <w:r w:rsidR="00332A25">
        <w:rPr>
          <w:sz w:val="20"/>
          <w:szCs w:val="20"/>
        </w:rPr>
        <w:t xml:space="preserve"> </w:t>
      </w:r>
      <w:r w:rsidR="00F91391">
        <w:rPr>
          <w:sz w:val="20"/>
          <w:szCs w:val="20"/>
        </w:rPr>
        <w:t xml:space="preserve">début novembre </w:t>
      </w:r>
      <w:r w:rsidR="00332A25">
        <w:rPr>
          <w:sz w:val="20"/>
          <w:szCs w:val="20"/>
        </w:rPr>
        <w:t xml:space="preserve">et Daniel a rendez-vous au Crédit Agricole jeudi 12 </w:t>
      </w:r>
      <w:r w:rsidR="00F91391">
        <w:rPr>
          <w:sz w:val="20"/>
          <w:szCs w:val="20"/>
        </w:rPr>
        <w:t xml:space="preserve">mars </w:t>
      </w:r>
      <w:r w:rsidR="00332A25">
        <w:rPr>
          <w:sz w:val="20"/>
          <w:szCs w:val="20"/>
        </w:rPr>
        <w:t>avec Jean-Claude.</w:t>
      </w:r>
    </w:p>
    <w:p w14:paraId="6AA826DB" w14:textId="52A8EB61" w:rsidR="00A1111E" w:rsidRPr="00484B6B" w:rsidRDefault="00A23DCC" w:rsidP="00484B6B">
      <w:pPr>
        <w:spacing w:after="12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8</w:t>
      </w:r>
      <w:r w:rsidR="00183A8F" w:rsidRPr="00B26B98">
        <w:rPr>
          <w:b/>
          <w:bCs/>
          <w:sz w:val="20"/>
          <w:szCs w:val="20"/>
          <w:u w:val="single"/>
        </w:rPr>
        <w:t>-</w:t>
      </w:r>
      <w:r w:rsidR="00332A25">
        <w:rPr>
          <w:b/>
          <w:bCs/>
          <w:sz w:val="20"/>
          <w:szCs w:val="20"/>
          <w:u w:val="single"/>
        </w:rPr>
        <w:t>Point sur la création du Pin’s</w:t>
      </w:r>
    </w:p>
    <w:p w14:paraId="63FDBC25" w14:textId="112DB5A7" w:rsidR="00AC56C6" w:rsidRDefault="00332A25" w:rsidP="000513EB">
      <w:pPr>
        <w:spacing w:after="12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Daniel a reçu l’accord de l’architecte pour utiliser une photo de la nouvelle façade du lycée. Il faut maintenant recontacter les lycéens.</w:t>
      </w:r>
    </w:p>
    <w:p w14:paraId="400DAC4D" w14:textId="5CB1718F" w:rsidR="00F862F9" w:rsidRPr="00B26B98" w:rsidRDefault="00A23DCC" w:rsidP="00F862F9">
      <w:pPr>
        <w:spacing w:after="1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9</w:t>
      </w:r>
      <w:r w:rsidR="00F862F9" w:rsidRPr="00B26B98">
        <w:rPr>
          <w:b/>
          <w:bCs/>
          <w:sz w:val="20"/>
          <w:szCs w:val="20"/>
          <w:u w:val="single"/>
        </w:rPr>
        <w:t>-</w:t>
      </w:r>
      <w:r w:rsidR="00332A25">
        <w:rPr>
          <w:b/>
          <w:bCs/>
          <w:sz w:val="20"/>
          <w:szCs w:val="20"/>
          <w:u w:val="single"/>
        </w:rPr>
        <w:t>Bilan fin. De l’AG 2025</w:t>
      </w:r>
    </w:p>
    <w:p w14:paraId="741685D3" w14:textId="09606108" w:rsidR="00CC1FB0" w:rsidRDefault="00332A25" w:rsidP="006959A1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Après correction de la facture du lycée le bilan de l’AG fait ressortir </w:t>
      </w:r>
      <w:proofErr w:type="gramStart"/>
      <w:r>
        <w:rPr>
          <w:sz w:val="20"/>
          <w:szCs w:val="20"/>
        </w:rPr>
        <w:t>un  déficit</w:t>
      </w:r>
      <w:proofErr w:type="gramEnd"/>
      <w:r>
        <w:rPr>
          <w:sz w:val="20"/>
          <w:szCs w:val="20"/>
        </w:rPr>
        <w:t xml:space="preserve"> de </w:t>
      </w:r>
      <w:r w:rsidR="00F91391">
        <w:rPr>
          <w:sz w:val="20"/>
          <w:szCs w:val="20"/>
        </w:rPr>
        <w:t xml:space="preserve">339,47 €. </w:t>
      </w:r>
    </w:p>
    <w:p w14:paraId="00451221" w14:textId="1EA3A531" w:rsidR="006C5B81" w:rsidRPr="006C5B81" w:rsidRDefault="00A23DCC" w:rsidP="006959A1">
      <w:pPr>
        <w:spacing w:after="1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10</w:t>
      </w:r>
      <w:r w:rsidR="006C5B81" w:rsidRPr="006C5B81">
        <w:rPr>
          <w:b/>
          <w:bCs/>
          <w:sz w:val="20"/>
          <w:szCs w:val="20"/>
          <w:u w:val="single"/>
        </w:rPr>
        <w:t xml:space="preserve">- </w:t>
      </w:r>
      <w:r w:rsidR="00F91391">
        <w:rPr>
          <w:b/>
          <w:bCs/>
          <w:sz w:val="20"/>
          <w:szCs w:val="20"/>
          <w:u w:val="single"/>
        </w:rPr>
        <w:t>Journées portes ouvertes</w:t>
      </w:r>
    </w:p>
    <w:p w14:paraId="23223F25" w14:textId="0B1E71DB" w:rsidR="00D90456" w:rsidRDefault="00F91391" w:rsidP="006959A1">
      <w:pPr>
        <w:spacing w:after="120"/>
        <w:rPr>
          <w:sz w:val="20"/>
          <w:szCs w:val="20"/>
        </w:rPr>
      </w:pPr>
      <w:r>
        <w:rPr>
          <w:sz w:val="20"/>
          <w:szCs w:val="20"/>
        </w:rPr>
        <w:t>Les portes ouvertes du lycée auront lieu les 27 et 28 mars 2026 ; Comme à l’habitude nous sommes invités à y participer ; Les « clunysois » Pierre, Nicolas et Daniel s’organisent pour y être présents.</w:t>
      </w:r>
    </w:p>
    <w:p w14:paraId="49651AFB" w14:textId="3731BF2F" w:rsidR="00F5049F" w:rsidRDefault="00E969D1" w:rsidP="006959A1">
      <w:pPr>
        <w:spacing w:after="1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</w:t>
      </w:r>
      <w:r w:rsidR="00A23DCC">
        <w:rPr>
          <w:b/>
          <w:bCs/>
          <w:sz w:val="20"/>
          <w:szCs w:val="20"/>
          <w:u w:val="single"/>
        </w:rPr>
        <w:t>1</w:t>
      </w:r>
      <w:r w:rsidR="00F5049F" w:rsidRPr="00F5049F">
        <w:rPr>
          <w:b/>
          <w:bCs/>
          <w:sz w:val="20"/>
          <w:szCs w:val="20"/>
          <w:u w:val="single"/>
        </w:rPr>
        <w:t>- Questions diverses :</w:t>
      </w:r>
    </w:p>
    <w:p w14:paraId="75C7FB67" w14:textId="1D82F95F" w:rsidR="00F64603" w:rsidRDefault="001B142C" w:rsidP="00F64603">
      <w:pPr>
        <w:pStyle w:val="Paragraphedeliste"/>
        <w:numPr>
          <w:ilvl w:val="0"/>
          <w:numId w:val="10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Jean-Claude confirme le projet de suppression de la section BTS</w:t>
      </w:r>
      <w:r w:rsidR="00F91391">
        <w:rPr>
          <w:sz w:val="20"/>
          <w:szCs w:val="20"/>
        </w:rPr>
        <w:t>.</w:t>
      </w:r>
      <w:r w:rsidR="00396A6F">
        <w:rPr>
          <w:sz w:val="20"/>
          <w:szCs w:val="20"/>
        </w:rPr>
        <w:t xml:space="preserve"> Nous sommes intervenus auprès du député de la circonscription avec trois profs du Lycée, malgré cela</w:t>
      </w:r>
      <w:r w:rsidR="00F91391">
        <w:rPr>
          <w:sz w:val="20"/>
          <w:szCs w:val="20"/>
        </w:rPr>
        <w:t xml:space="preserve"> </w:t>
      </w:r>
      <w:r w:rsidR="00396A6F">
        <w:rPr>
          <w:sz w:val="20"/>
          <w:szCs w:val="20"/>
        </w:rPr>
        <w:t>c</w:t>
      </w:r>
      <w:r w:rsidR="00F91391">
        <w:rPr>
          <w:sz w:val="20"/>
          <w:szCs w:val="20"/>
        </w:rPr>
        <w:t>ette section ne figure p</w:t>
      </w:r>
      <w:r w:rsidR="00396A6F">
        <w:rPr>
          <w:sz w:val="20"/>
          <w:szCs w:val="20"/>
        </w:rPr>
        <w:t>lus</w:t>
      </w:r>
      <w:r w:rsidR="00F91391">
        <w:rPr>
          <w:sz w:val="20"/>
          <w:szCs w:val="20"/>
        </w:rPr>
        <w:t xml:space="preserve"> sur parcours sup.  </w:t>
      </w:r>
    </w:p>
    <w:p w14:paraId="4274F4BD" w14:textId="528EF48B" w:rsidR="00F91391" w:rsidRDefault="00FD3055" w:rsidP="00F64603">
      <w:pPr>
        <w:pStyle w:val="Paragraphedeliste"/>
        <w:numPr>
          <w:ilvl w:val="0"/>
          <w:numId w:val="10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Les travaux du lycée étant maintenant terminés, Jean-Claude a relancé le proviseur qui devrait nous proposer un local pour nos archives et nos réunions.</w:t>
      </w:r>
    </w:p>
    <w:p w14:paraId="7EDF58C7" w14:textId="2FB35F58" w:rsidR="00FD3055" w:rsidRPr="00F64603" w:rsidRDefault="00FD3055" w:rsidP="00F64603">
      <w:pPr>
        <w:pStyle w:val="Paragraphedeliste"/>
        <w:numPr>
          <w:ilvl w:val="0"/>
          <w:numId w:val="10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Pascal demande que les frais relatifs à l’hébergement du site soient directement prélevés </w:t>
      </w:r>
      <w:proofErr w:type="gramStart"/>
      <w:r>
        <w:rPr>
          <w:sz w:val="20"/>
          <w:szCs w:val="20"/>
        </w:rPr>
        <w:t>sur  le</w:t>
      </w:r>
      <w:proofErr w:type="gramEnd"/>
      <w:r>
        <w:rPr>
          <w:sz w:val="20"/>
          <w:szCs w:val="20"/>
        </w:rPr>
        <w:t xml:space="preserve"> compte de l’association. Daniel fournira un RIB.</w:t>
      </w:r>
    </w:p>
    <w:p w14:paraId="34555A9C" w14:textId="42F3B2D3" w:rsidR="00283A98" w:rsidRPr="00B26B98" w:rsidRDefault="00283A98" w:rsidP="006959A1">
      <w:pPr>
        <w:spacing w:after="120"/>
        <w:rPr>
          <w:sz w:val="20"/>
          <w:szCs w:val="20"/>
        </w:rPr>
      </w:pPr>
      <w:r w:rsidRPr="009C3ACE">
        <w:rPr>
          <w:b/>
          <w:bCs/>
          <w:color w:val="FF0000"/>
          <w:sz w:val="20"/>
          <w:szCs w:val="20"/>
        </w:rPr>
        <w:t>PROCHAIN RENDEZ-VOUS</w:t>
      </w:r>
      <w:r>
        <w:rPr>
          <w:sz w:val="20"/>
          <w:szCs w:val="20"/>
        </w:rPr>
        <w:t> :</w:t>
      </w:r>
      <w:r w:rsidR="00163F0C">
        <w:rPr>
          <w:sz w:val="20"/>
          <w:szCs w:val="20"/>
        </w:rPr>
        <w:t> </w:t>
      </w:r>
      <w:proofErr w:type="gramStart"/>
      <w:r w:rsidR="00FD341F">
        <w:rPr>
          <w:sz w:val="20"/>
          <w:szCs w:val="20"/>
        </w:rPr>
        <w:t xml:space="preserve">Le </w:t>
      </w:r>
      <w:r w:rsidR="00C1372A">
        <w:rPr>
          <w:sz w:val="20"/>
          <w:szCs w:val="20"/>
        </w:rPr>
        <w:t xml:space="preserve"> </w:t>
      </w:r>
      <w:r w:rsidR="00F91391">
        <w:rPr>
          <w:sz w:val="20"/>
          <w:szCs w:val="20"/>
        </w:rPr>
        <w:t>25</w:t>
      </w:r>
      <w:proofErr w:type="gramEnd"/>
      <w:r w:rsidR="00F91391">
        <w:rPr>
          <w:sz w:val="20"/>
          <w:szCs w:val="20"/>
        </w:rPr>
        <w:t xml:space="preserve"> avril</w:t>
      </w:r>
      <w:r w:rsidR="00C1372A">
        <w:rPr>
          <w:sz w:val="20"/>
          <w:szCs w:val="20"/>
        </w:rPr>
        <w:t xml:space="preserve"> </w:t>
      </w:r>
      <w:proofErr w:type="gramStart"/>
      <w:r w:rsidR="00C1372A">
        <w:rPr>
          <w:sz w:val="20"/>
          <w:szCs w:val="20"/>
        </w:rPr>
        <w:t xml:space="preserve">2026 </w:t>
      </w:r>
      <w:r w:rsidR="00FD341F">
        <w:rPr>
          <w:sz w:val="20"/>
          <w:szCs w:val="20"/>
        </w:rPr>
        <w:t xml:space="preserve"> à</w:t>
      </w:r>
      <w:proofErr w:type="gramEnd"/>
      <w:r w:rsidR="00FD341F">
        <w:rPr>
          <w:sz w:val="20"/>
          <w:szCs w:val="20"/>
        </w:rPr>
        <w:t xml:space="preserve"> 10h</w:t>
      </w:r>
      <w:proofErr w:type="gramStart"/>
      <w:r w:rsidR="00FD341F">
        <w:rPr>
          <w:sz w:val="20"/>
          <w:szCs w:val="20"/>
        </w:rPr>
        <w:t>00</w:t>
      </w:r>
      <w:r>
        <w:rPr>
          <w:sz w:val="20"/>
          <w:szCs w:val="20"/>
        </w:rPr>
        <w:t xml:space="preserve"> </w:t>
      </w:r>
      <w:r w:rsidR="00AA64E5">
        <w:rPr>
          <w:sz w:val="20"/>
          <w:szCs w:val="20"/>
        </w:rPr>
        <w:t xml:space="preserve"> </w:t>
      </w:r>
      <w:r w:rsidR="00C1372A">
        <w:rPr>
          <w:sz w:val="20"/>
          <w:szCs w:val="20"/>
        </w:rPr>
        <w:t>(</w:t>
      </w:r>
      <w:proofErr w:type="gramEnd"/>
      <w:r w:rsidR="00A23DCC">
        <w:rPr>
          <w:sz w:val="20"/>
          <w:szCs w:val="20"/>
        </w:rPr>
        <w:t>L</w:t>
      </w:r>
      <w:r w:rsidR="00C1372A">
        <w:rPr>
          <w:sz w:val="20"/>
          <w:szCs w:val="20"/>
        </w:rPr>
        <w:t xml:space="preserve">ieu </w:t>
      </w:r>
      <w:r w:rsidR="00A23DCC">
        <w:rPr>
          <w:sz w:val="20"/>
          <w:szCs w:val="20"/>
        </w:rPr>
        <w:t xml:space="preserve">à définir ; </w:t>
      </w:r>
      <w:r w:rsidR="00C1372A">
        <w:rPr>
          <w:sz w:val="20"/>
          <w:szCs w:val="20"/>
        </w:rPr>
        <w:t>sera précisé avec la convocation.</w:t>
      </w:r>
      <w:r w:rsidR="006C5B81" w:rsidRPr="006C5B81">
        <w:rPr>
          <w:sz w:val="20"/>
          <w:szCs w:val="20"/>
        </w:rPr>
        <w:t>)</w:t>
      </w:r>
    </w:p>
    <w:sectPr w:rsidR="00283A98" w:rsidRPr="00B26B98" w:rsidSect="007840CD">
      <w:type w:val="continuous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6A7"/>
    <w:multiLevelType w:val="hybridMultilevel"/>
    <w:tmpl w:val="D9041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DE0"/>
    <w:multiLevelType w:val="hybridMultilevel"/>
    <w:tmpl w:val="A9661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1E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3C7C6E"/>
    <w:multiLevelType w:val="hybridMultilevel"/>
    <w:tmpl w:val="C9C2B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7C00"/>
    <w:multiLevelType w:val="hybridMultilevel"/>
    <w:tmpl w:val="F402711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717E8E"/>
    <w:multiLevelType w:val="hybridMultilevel"/>
    <w:tmpl w:val="9CD64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4B"/>
    <w:multiLevelType w:val="hybridMultilevel"/>
    <w:tmpl w:val="9E48D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5CDF"/>
    <w:multiLevelType w:val="hybridMultilevel"/>
    <w:tmpl w:val="1C4046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422F6"/>
    <w:multiLevelType w:val="hybridMultilevel"/>
    <w:tmpl w:val="3C306194"/>
    <w:lvl w:ilvl="0" w:tplc="E1A4DE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4AC3"/>
    <w:multiLevelType w:val="hybridMultilevel"/>
    <w:tmpl w:val="B4D01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1458">
    <w:abstractNumId w:val="4"/>
  </w:num>
  <w:num w:numId="2" w16cid:durableId="1452095245">
    <w:abstractNumId w:val="5"/>
  </w:num>
  <w:num w:numId="3" w16cid:durableId="1552695172">
    <w:abstractNumId w:val="8"/>
  </w:num>
  <w:num w:numId="4" w16cid:durableId="65762328">
    <w:abstractNumId w:val="1"/>
  </w:num>
  <w:num w:numId="5" w16cid:durableId="672219650">
    <w:abstractNumId w:val="2"/>
  </w:num>
  <w:num w:numId="6" w16cid:durableId="1590849547">
    <w:abstractNumId w:val="3"/>
  </w:num>
  <w:num w:numId="7" w16cid:durableId="256259239">
    <w:abstractNumId w:val="6"/>
  </w:num>
  <w:num w:numId="8" w16cid:durableId="659113127">
    <w:abstractNumId w:val="0"/>
  </w:num>
  <w:num w:numId="9" w16cid:durableId="1551644708">
    <w:abstractNumId w:val="9"/>
  </w:num>
  <w:num w:numId="10" w16cid:durableId="59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7"/>
    <w:rsid w:val="00021A78"/>
    <w:rsid w:val="00047DBF"/>
    <w:rsid w:val="00050219"/>
    <w:rsid w:val="000513EB"/>
    <w:rsid w:val="0007331E"/>
    <w:rsid w:val="000A4963"/>
    <w:rsid w:val="000A5D66"/>
    <w:rsid w:val="000A6E11"/>
    <w:rsid w:val="000C4019"/>
    <w:rsid w:val="000C5ABA"/>
    <w:rsid w:val="000F1A8B"/>
    <w:rsid w:val="00107727"/>
    <w:rsid w:val="00124B0B"/>
    <w:rsid w:val="001426BA"/>
    <w:rsid w:val="001525B1"/>
    <w:rsid w:val="00160AFC"/>
    <w:rsid w:val="00163F0C"/>
    <w:rsid w:val="00183A8F"/>
    <w:rsid w:val="001A6032"/>
    <w:rsid w:val="001A7CCE"/>
    <w:rsid w:val="001B142C"/>
    <w:rsid w:val="001B29C7"/>
    <w:rsid w:val="001B7AB5"/>
    <w:rsid w:val="00203F79"/>
    <w:rsid w:val="00206CC1"/>
    <w:rsid w:val="00220F57"/>
    <w:rsid w:val="0022131E"/>
    <w:rsid w:val="00235A19"/>
    <w:rsid w:val="00252D16"/>
    <w:rsid w:val="00263FA7"/>
    <w:rsid w:val="00271B61"/>
    <w:rsid w:val="00283A98"/>
    <w:rsid w:val="00297AD6"/>
    <w:rsid w:val="002B48D5"/>
    <w:rsid w:val="002F6287"/>
    <w:rsid w:val="003059FD"/>
    <w:rsid w:val="00320318"/>
    <w:rsid w:val="00332A25"/>
    <w:rsid w:val="003555A6"/>
    <w:rsid w:val="0035684C"/>
    <w:rsid w:val="00356B49"/>
    <w:rsid w:val="00361DBB"/>
    <w:rsid w:val="00374D02"/>
    <w:rsid w:val="00396A6F"/>
    <w:rsid w:val="003B7694"/>
    <w:rsid w:val="003C7523"/>
    <w:rsid w:val="004008A2"/>
    <w:rsid w:val="0040184E"/>
    <w:rsid w:val="0041262E"/>
    <w:rsid w:val="004318C1"/>
    <w:rsid w:val="0044675B"/>
    <w:rsid w:val="00452818"/>
    <w:rsid w:val="00454BA4"/>
    <w:rsid w:val="00456591"/>
    <w:rsid w:val="004756D6"/>
    <w:rsid w:val="00484B6B"/>
    <w:rsid w:val="004C402E"/>
    <w:rsid w:val="004C4E79"/>
    <w:rsid w:val="004C71FD"/>
    <w:rsid w:val="004D4740"/>
    <w:rsid w:val="00502E09"/>
    <w:rsid w:val="00525F53"/>
    <w:rsid w:val="00555B8A"/>
    <w:rsid w:val="00570EBE"/>
    <w:rsid w:val="00585579"/>
    <w:rsid w:val="005925E2"/>
    <w:rsid w:val="00592C1A"/>
    <w:rsid w:val="005A03A5"/>
    <w:rsid w:val="006017C5"/>
    <w:rsid w:val="00604F97"/>
    <w:rsid w:val="006075B0"/>
    <w:rsid w:val="00620A26"/>
    <w:rsid w:val="00650C70"/>
    <w:rsid w:val="0066363C"/>
    <w:rsid w:val="00687D70"/>
    <w:rsid w:val="006959A1"/>
    <w:rsid w:val="00695D2E"/>
    <w:rsid w:val="006B6B7F"/>
    <w:rsid w:val="006C5B81"/>
    <w:rsid w:val="006F0521"/>
    <w:rsid w:val="006F0EB4"/>
    <w:rsid w:val="006F45E5"/>
    <w:rsid w:val="00702042"/>
    <w:rsid w:val="007304DF"/>
    <w:rsid w:val="00745C8E"/>
    <w:rsid w:val="00756427"/>
    <w:rsid w:val="0077204D"/>
    <w:rsid w:val="0077634A"/>
    <w:rsid w:val="00777584"/>
    <w:rsid w:val="007840CD"/>
    <w:rsid w:val="007A4945"/>
    <w:rsid w:val="007C7EE2"/>
    <w:rsid w:val="007D472C"/>
    <w:rsid w:val="007D4844"/>
    <w:rsid w:val="007E2FC7"/>
    <w:rsid w:val="00800D89"/>
    <w:rsid w:val="00823871"/>
    <w:rsid w:val="00834C3B"/>
    <w:rsid w:val="00885AA6"/>
    <w:rsid w:val="00892994"/>
    <w:rsid w:val="008B2C0F"/>
    <w:rsid w:val="008C79D5"/>
    <w:rsid w:val="008D18D5"/>
    <w:rsid w:val="0090189D"/>
    <w:rsid w:val="00904CC0"/>
    <w:rsid w:val="00944BDE"/>
    <w:rsid w:val="0095556F"/>
    <w:rsid w:val="00967A3E"/>
    <w:rsid w:val="00983601"/>
    <w:rsid w:val="00985F29"/>
    <w:rsid w:val="009B5257"/>
    <w:rsid w:val="009C3ACE"/>
    <w:rsid w:val="009E2769"/>
    <w:rsid w:val="009F2D1D"/>
    <w:rsid w:val="009F51F7"/>
    <w:rsid w:val="00A1111E"/>
    <w:rsid w:val="00A20C0C"/>
    <w:rsid w:val="00A23DCC"/>
    <w:rsid w:val="00A4371C"/>
    <w:rsid w:val="00A530A9"/>
    <w:rsid w:val="00A56B1E"/>
    <w:rsid w:val="00A73CFF"/>
    <w:rsid w:val="00A742AB"/>
    <w:rsid w:val="00AA64E5"/>
    <w:rsid w:val="00AC3343"/>
    <w:rsid w:val="00AC3661"/>
    <w:rsid w:val="00AC56C6"/>
    <w:rsid w:val="00AD63BA"/>
    <w:rsid w:val="00AE03B1"/>
    <w:rsid w:val="00AE16B5"/>
    <w:rsid w:val="00AE2F78"/>
    <w:rsid w:val="00AE53FB"/>
    <w:rsid w:val="00B12736"/>
    <w:rsid w:val="00B26B98"/>
    <w:rsid w:val="00B26D64"/>
    <w:rsid w:val="00B61FDD"/>
    <w:rsid w:val="00BE4009"/>
    <w:rsid w:val="00C1312F"/>
    <w:rsid w:val="00C1372A"/>
    <w:rsid w:val="00C23572"/>
    <w:rsid w:val="00C5532F"/>
    <w:rsid w:val="00C75C26"/>
    <w:rsid w:val="00C80AD4"/>
    <w:rsid w:val="00CC1FB0"/>
    <w:rsid w:val="00CC35C2"/>
    <w:rsid w:val="00CD5586"/>
    <w:rsid w:val="00CE60C1"/>
    <w:rsid w:val="00D0751E"/>
    <w:rsid w:val="00D10D84"/>
    <w:rsid w:val="00D33F7E"/>
    <w:rsid w:val="00D36F9D"/>
    <w:rsid w:val="00D66DB7"/>
    <w:rsid w:val="00D70C12"/>
    <w:rsid w:val="00D90456"/>
    <w:rsid w:val="00DA1339"/>
    <w:rsid w:val="00DB0428"/>
    <w:rsid w:val="00DE514A"/>
    <w:rsid w:val="00DF26A2"/>
    <w:rsid w:val="00E00D7F"/>
    <w:rsid w:val="00E12767"/>
    <w:rsid w:val="00E12F34"/>
    <w:rsid w:val="00E14B46"/>
    <w:rsid w:val="00E7124B"/>
    <w:rsid w:val="00E969D1"/>
    <w:rsid w:val="00ED4759"/>
    <w:rsid w:val="00EE5925"/>
    <w:rsid w:val="00F1085B"/>
    <w:rsid w:val="00F2217B"/>
    <w:rsid w:val="00F361D7"/>
    <w:rsid w:val="00F5049F"/>
    <w:rsid w:val="00F52A5A"/>
    <w:rsid w:val="00F52EB1"/>
    <w:rsid w:val="00F61067"/>
    <w:rsid w:val="00F64603"/>
    <w:rsid w:val="00F67A01"/>
    <w:rsid w:val="00F85790"/>
    <w:rsid w:val="00F862F9"/>
    <w:rsid w:val="00F91391"/>
    <w:rsid w:val="00FA321E"/>
    <w:rsid w:val="00FD3055"/>
    <w:rsid w:val="00FD341F"/>
    <w:rsid w:val="00FE7A9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D998"/>
  <w15:docId w15:val="{E755D9A7-B169-43F7-A9F3-6050A99A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61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71B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271B61"/>
    <w:pPr>
      <w:spacing w:after="120"/>
      <w:jc w:val="both"/>
    </w:pPr>
    <w:rPr>
      <w:b/>
      <w:bCs/>
      <w:u w:val="single"/>
    </w:rPr>
  </w:style>
  <w:style w:type="paragraph" w:styleId="Retraitcorpsdetexte">
    <w:name w:val="Body Text Indent"/>
    <w:basedOn w:val="Normal"/>
    <w:semiHidden/>
    <w:rsid w:val="00271B61"/>
    <w:pPr>
      <w:spacing w:after="120"/>
      <w:ind w:left="708"/>
    </w:pPr>
  </w:style>
  <w:style w:type="paragraph" w:styleId="Paragraphedeliste">
    <w:name w:val="List Paragraph"/>
    <w:basedOn w:val="Normal"/>
    <w:uiPriority w:val="34"/>
    <w:qFormat/>
    <w:rsid w:val="00DF26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62F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F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5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2619</Characters>
  <Application>Microsoft Office Word</Application>
  <DocSecurity>2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DU C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DU C</dc:title>
  <dc:creator>michel pagnon</dc:creator>
  <cp:lastModifiedBy>Pascal Gendrot</cp:lastModifiedBy>
  <cp:revision>2</cp:revision>
  <cp:lastPrinted>2026-01-12T10:52:00Z</cp:lastPrinted>
  <dcterms:created xsi:type="dcterms:W3CDTF">2026-06-16T17:13:00Z</dcterms:created>
  <dcterms:modified xsi:type="dcterms:W3CDTF">2026-06-16T17:13:00Z</dcterms:modified>
</cp:coreProperties>
</file>